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ABF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Miks elatakse piiri ääres:</w:t>
      </w:r>
    </w:p>
    <w:p w14:paraId="48AAA11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54F27C9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•Juured ja identiteet – pere, kodutalu, põlvkondade side, sõbrad ja tuttavad.</w:t>
      </w:r>
    </w:p>
    <w:p w14:paraId="75A3990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031B2E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Looduslähedus ja rahu – omaette olemine, vabadus, puhas elukeskkond.</w:t>
      </w:r>
    </w:p>
    <w:p w14:paraId="2DA80A6D"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2A4C34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Kohalik kogukond – naabrivalve, üksteise aitamine, koostöö; kõik teavad, kes millega tegeleb ja kuidas oskab abiks olla.</w:t>
      </w:r>
    </w:p>
    <w:p w14:paraId="25E43FC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070807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Kinnisvara kättesaadavus – soodsamad elamispinnad võrreldes linnaga.</w:t>
      </w:r>
    </w:p>
    <w:p w14:paraId="36FD9C7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3A685A6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Laste kasvatamiseks hea keskkond – turvaline, vähem halbu ahvatlusi, loodus pakub lastele mängumaad.</w:t>
      </w:r>
    </w:p>
    <w:p w14:paraId="5060B46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8F49EF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Tugev oma kultuur ja identiteet – näiteks Setomaa ja Võrumaa; oma keel ja kombed, mis hoiavad inimesi kodukohaga seotuna.</w:t>
      </w:r>
    </w:p>
    <w:p w14:paraId="4B84412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BC3541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Oma majapidamise võimalus – elada oma maal, kasvatada toitu ise, majandada väiksema sõltuvusega linnasüsteemidest.</w:t>
      </w:r>
    </w:p>
    <w:p w14:paraId="7F7D228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EA1CB9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00D1F9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Peamised raskused ja takistused (tavainimese vaates):</w:t>
      </w:r>
    </w:p>
    <w:p w14:paraId="328126A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FB42C0F"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Töökohtade vähesus – väljaspool avalikku sektorit on töökohti vähe.</w:t>
      </w:r>
    </w:p>
    <w:p w14:paraId="5E0B040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7A7674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Elamispinna probleemid – elamisväärseid talusid või kortereid on vähe, renoveerimine on kallis ja sageli üle jõu käiv.</w:t>
      </w:r>
    </w:p>
    <w:p w14:paraId="1C32C32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274676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Kool ja lasteaed kaugel – igapäevane logistika on vanematele keeruline, bussiga liikudes sageli võimatu.</w:t>
      </w:r>
    </w:p>
    <w:p w14:paraId="26AFF73F"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7ACE60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Huvitegevuse piiratus – lastel tuleb spordi- või muusikaringides osalemiseks linna sõita; väiksemates külades napib lapsi ja mängukaaslasi.</w:t>
      </w:r>
    </w:p>
    <w:p w14:paraId="4F0198F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0B55662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Täiskasvanute huvitegevus – vähe võimalusi sportimiseks, kultuuri- ja vaba aja tegevusteks.</w:t>
      </w:r>
    </w:p>
    <w:p w14:paraId="663D227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525FF47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Halb bussiliiklus – sõite on vähe, ajad ei klapi töö- ega koolipäevadega; nädalavahetusel liikumisvõimalused praktiliselt puuduvad.</w:t>
      </w:r>
    </w:p>
    <w:p w14:paraId="46324CC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2B8361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Igapäevaelu kallim – autota hakkama ei saa, iga käik linna tähendab lisakulu ja ajakulu.</w:t>
      </w:r>
    </w:p>
    <w:p w14:paraId="3FFF513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0DA99EB"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Tervishoid ja teenused – arstiabi, apteek, kauplus või postiteenus on kaugel; kriisiolukorras abi saabumine võtab kaua.</w:t>
      </w:r>
    </w:p>
    <w:p w14:paraId="1D4FB36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5A2208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Inimeste äravool – noored lähevad õppima või tööle suurematesse keskustesse ega tule enamasti tagasi.</w:t>
      </w:r>
    </w:p>
    <w:p w14:paraId="07C6B80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D8ECE5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Infrastruktuuri puudused – kehvad teed, nõrk internet ja mobiililevi.</w:t>
      </w:r>
    </w:p>
    <w:p w14:paraId="1A8ECBBB"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32A7C9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Hirm piiri läheduse ja julgeolekuriskide pärast – inimesed kahtlevad, kas siin on turvaline elada.</w:t>
      </w:r>
    </w:p>
    <w:p w14:paraId="3FFB1E9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FD0C65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755E8C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Mida noored ootavad, et siia jääda või tulla:</w:t>
      </w:r>
    </w:p>
    <w:p w14:paraId="25CECBD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096FCD6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Stabiilne ja turvaline elukeskkond – kindlustunne, et riik kaitseb piiri „esimesest meetrist“.</w:t>
      </w:r>
    </w:p>
    <w:p w14:paraId="2126D1E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94ECE8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Prestiiž ja väärtustamine – kui noor näeb, et piiri ääres elamine on riigi silmis oluline ja väärtuslik, siis see motiveerib jääma.</w:t>
      </w:r>
    </w:p>
    <w:p w14:paraId="0F55DB7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BD08C6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Hea haridus ja huvitegevus lastele – koolid, lasteaiad, spordiklubid ja muusikaringid kättesaadaval.</w:t>
      </w:r>
    </w:p>
    <w:p w14:paraId="3AA79CD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B38D85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Töövõimalused ja ettevõtluse tugi – võimalus leida erialast tööd või alustada oma ettevõtet ilma liigse bürokraatiata.</w:t>
      </w:r>
    </w:p>
    <w:p w14:paraId="5ECF911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5BFCF36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Kaasaegne taristu – toimiv ühistransport, korralikud teed, kiire internet ja mobiililevi.</w:t>
      </w:r>
    </w:p>
    <w:p w14:paraId="121248B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27BE12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Kodu loomise võimalused – taskukohane elamispind ja noore pere toetused.</w:t>
      </w:r>
    </w:p>
    <w:p w14:paraId="4579851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1F46B3F"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Elukvaliteet – sportimisvõimalused, kultuuri- ja vaba aja tegevused, kogukonnaelu.</w:t>
      </w:r>
    </w:p>
    <w:p w14:paraId="78C3353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3DC627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Kogukonna toetus ja ühtekuuluvus – tunne, et sind on vaja ja et oled osa tugevast kogukonnast.</w:t>
      </w:r>
    </w:p>
    <w:p w14:paraId="68B9EB4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3F832B3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61D36C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Ettevõtluse eripärased raskused piiri ääres:</w:t>
      </w:r>
    </w:p>
    <w:p w14:paraId="49CAE4FB"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07BF3A9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Turu kaugus – suurimad turud (Tallinn, Tartu, ka Riia) on kaugel, kohalik tarbijaskond väike.</w:t>
      </w:r>
    </w:p>
    <w:p w14:paraId="4E38732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6A74C8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Logistikakulud – transpordi- ja veokulud söövad ära marginaali.</w:t>
      </w:r>
    </w:p>
    <w:p w14:paraId="3B2FC65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32D7BAC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Hajali elanikkond – vähe kliente, nõudlus ebaühtlane.</w:t>
      </w:r>
    </w:p>
    <w:p w14:paraId="1925950D"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51D3DA0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Ebastabiilne turg – ostujõud madalam, kohalik majandus haavatavam.</w:t>
      </w:r>
    </w:p>
    <w:p w14:paraId="475F40BD"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C436D7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Tööjõupuudus – oskustöölisi on väga raske leida, noored liiguvad ära.</w:t>
      </w:r>
    </w:p>
    <w:p w14:paraId="31CB9A7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AF29DF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Bürokraatia ja toetuste sobimatus – riiklikud programmid on pigem keskuse loogikaga, mitte ääremaa vajadustele.</w:t>
      </w:r>
    </w:p>
    <w:p w14:paraId="78A26CB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0A32531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7A9AD3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Mida ettevõtjad ootavad riigilt ja omavalitsuselt:</w:t>
      </w:r>
    </w:p>
    <w:p w14:paraId="5367AC84"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B52160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Toetusi ja maksulahendusi, mis arvestavad ääremaade eripäraga (nt transpordikulu kompenseerimine, väiksem omaosalus).</w:t>
      </w:r>
    </w:p>
    <w:p w14:paraId="2722D3DF"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E26CBA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Paindlikumat bürokraatiat ja lihtsustatud nõudeid väikeettevõtjatele.</w:t>
      </w:r>
    </w:p>
    <w:p w14:paraId="315ED37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DE3D00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Riigi kohalolekut taristu arendamisel (teed, internet, energia).</w:t>
      </w:r>
    </w:p>
    <w:p w14:paraId="47B16FAB"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D15D10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Stabiilset ja turvalist keskkonda, kus saab pikalt ette planeerida.</w:t>
      </w:r>
    </w:p>
    <w:p w14:paraId="4900040E"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0A86E1F"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895575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b/>
          <w:bCs/>
          <w:kern w:val="0"/>
          <w:sz w:val="24"/>
          <w:szCs w:val="24"/>
          <w:lang w:eastAsia="et-EE"/>
          <w14:ligatures w14:val="none"/>
        </w:rPr>
        <w:t>Ettevõtluse arengut takistavad konkreetsed probleemid (</w:t>
      </w:r>
      <w:proofErr w:type="spellStart"/>
      <w:r w:rsidRPr="00D25A5D">
        <w:rPr>
          <w:rFonts w:ascii="Times New Roman" w:eastAsia="Times New Roman" w:hAnsi="Times New Roman" w:cs="Times New Roman"/>
          <w:b/>
          <w:bCs/>
          <w:kern w:val="0"/>
          <w:sz w:val="24"/>
          <w:szCs w:val="24"/>
          <w:lang w:eastAsia="et-EE"/>
          <w14:ligatures w14:val="none"/>
        </w:rPr>
        <w:t>Andri-Peedo</w:t>
      </w:r>
      <w:proofErr w:type="spellEnd"/>
      <w:r w:rsidRPr="00D25A5D">
        <w:rPr>
          <w:rFonts w:ascii="Times New Roman" w:eastAsia="Times New Roman" w:hAnsi="Times New Roman" w:cs="Times New Roman"/>
          <w:b/>
          <w:bCs/>
          <w:kern w:val="0"/>
          <w:sz w:val="24"/>
          <w:szCs w:val="24"/>
          <w:lang w:eastAsia="et-EE"/>
          <w14:ligatures w14:val="none"/>
        </w:rPr>
        <w:t xml:space="preserve"> talu näide):</w:t>
      </w:r>
    </w:p>
    <w:p w14:paraId="14450B7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37D579C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Keeruline majanduslik olukord ja hinnatõusud – sisendite hinnad (sööt, pakendid, kütus) tõusevad, toodangu omahind kasvab.</w:t>
      </w:r>
    </w:p>
    <w:p w14:paraId="13AD547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7B8ECB52"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xml:space="preserve">• Kõrge energiakulu – elekter on kallis; amprite </w:t>
      </w:r>
      <w:proofErr w:type="spellStart"/>
      <w:r w:rsidRPr="00D25A5D">
        <w:rPr>
          <w:rFonts w:ascii="Times New Roman" w:eastAsia="Times New Roman" w:hAnsi="Times New Roman" w:cs="Times New Roman"/>
          <w:kern w:val="0"/>
          <w:sz w:val="24"/>
          <w:szCs w:val="24"/>
          <w:lang w:eastAsia="et-EE"/>
          <w14:ligatures w14:val="none"/>
        </w:rPr>
        <w:t>juurdeostmine</w:t>
      </w:r>
      <w:proofErr w:type="spellEnd"/>
      <w:r w:rsidRPr="00D25A5D">
        <w:rPr>
          <w:rFonts w:ascii="Times New Roman" w:eastAsia="Times New Roman" w:hAnsi="Times New Roman" w:cs="Times New Roman"/>
          <w:kern w:val="0"/>
          <w:sz w:val="24"/>
          <w:szCs w:val="24"/>
          <w:lang w:eastAsia="et-EE"/>
          <w14:ligatures w14:val="none"/>
        </w:rPr>
        <w:t xml:space="preserve"> ja juhtmete vahetus jämedamate vastu on väga kulukas, tihtipeale peab ettevõtja ehitama oma kuludega alajaama.</w:t>
      </w:r>
    </w:p>
    <w:p w14:paraId="301B046C"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78571FD"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Turud kaugel – suurimad turud on Tallinnas ja Tartus, transpordikulud söövad kasumi.</w:t>
      </w:r>
    </w:p>
    <w:p w14:paraId="7572A6B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4A728FF9"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Idanaabri oht – piirkonna maine investorite ja koostööpartnerite silmis pole atraktiivne.</w:t>
      </w:r>
    </w:p>
    <w:p w14:paraId="280A270A"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28886D78"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Raske leida koostööpartnereid ja investoreid – ääremaa tundub ebaturvaline ja riskantne.</w:t>
      </w:r>
    </w:p>
    <w:p w14:paraId="14DC6F56"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67A7E871"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Toetuste omaosalused on suured – see piirab investeerimisvõimekust, sest vaba kapitali on vähe.</w:t>
      </w:r>
    </w:p>
    <w:p w14:paraId="2F8D2BB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55D2DE33"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Tööjõuprobleemid – spetsialiste ei jõua palgata, sest nende palgaootused on kõrged, aga kohalik tootmine ei võimalda linnatasemega konkureerida.</w:t>
      </w:r>
    </w:p>
    <w:p w14:paraId="15A338C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31C4D8A5"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r w:rsidRPr="00D25A5D">
        <w:rPr>
          <w:rFonts w:ascii="Times New Roman" w:eastAsia="Times New Roman" w:hAnsi="Times New Roman" w:cs="Times New Roman"/>
          <w:kern w:val="0"/>
          <w:sz w:val="24"/>
          <w:szCs w:val="24"/>
          <w:lang w:eastAsia="et-EE"/>
          <w14:ligatures w14:val="none"/>
        </w:rPr>
        <w:t>• Riigi rendimaade kasutus – tihti kasutavad neid ettevõtted vaid toetuste saamiseks (nt purustavad kord aastas heina), kuid ei tooda seal tegelikult sööta ega kasvata midagi. See ei loo lisandväärtust ega toeta loomakasvatust. Paljud alad, kus riik maksab võsa maha võtmiseks, võiks hoopis korda teha ja muuta põllumaaks. Praegune süsteem tähendab riigile suuri kulusid ilma sisulise tulemuseta.</w:t>
      </w:r>
    </w:p>
    <w:p w14:paraId="67B802F0"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
    <w:p w14:paraId="19559897" w14:textId="77777777" w:rsidR="00D25A5D" w:rsidRPr="00D25A5D" w:rsidRDefault="00D25A5D" w:rsidP="00D25A5D">
      <w:pPr>
        <w:spacing w:after="0" w:line="240" w:lineRule="auto"/>
        <w:rPr>
          <w:rFonts w:ascii="Times New Roman" w:eastAsia="Times New Roman" w:hAnsi="Times New Roman" w:cs="Times New Roman"/>
          <w:kern w:val="0"/>
          <w:sz w:val="24"/>
          <w:szCs w:val="24"/>
          <w:lang w:eastAsia="et-EE"/>
          <w14:ligatures w14:val="none"/>
        </w:rPr>
      </w:pPr>
      <w:proofErr w:type="spellStart"/>
      <w:r w:rsidRPr="00D25A5D">
        <w:rPr>
          <w:rFonts w:ascii="Times New Roman" w:eastAsia="Times New Roman" w:hAnsi="Times New Roman" w:cs="Times New Roman"/>
          <w:kern w:val="0"/>
          <w:sz w:val="24"/>
          <w:szCs w:val="24"/>
          <w:lang w:eastAsia="et-EE"/>
          <w14:ligatures w14:val="none"/>
        </w:rPr>
        <w:t>Kermo</w:t>
      </w:r>
      <w:proofErr w:type="spellEnd"/>
      <w:r w:rsidRPr="00D25A5D">
        <w:rPr>
          <w:rFonts w:ascii="Times New Roman" w:eastAsia="Times New Roman" w:hAnsi="Times New Roman" w:cs="Times New Roman"/>
          <w:kern w:val="0"/>
          <w:sz w:val="24"/>
          <w:szCs w:val="24"/>
          <w:lang w:eastAsia="et-EE"/>
          <w14:ligatures w14:val="none"/>
        </w:rPr>
        <w:t xml:space="preserve"> Rannamäe</w:t>
      </w:r>
    </w:p>
    <w:p w14:paraId="03CBA5D0"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proofErr w:type="spellStart"/>
      <w:r w:rsidRPr="00D25A5D">
        <w:rPr>
          <w:rFonts w:ascii="Arial" w:eastAsia="Times New Roman" w:hAnsi="Arial" w:cs="Arial"/>
          <w:color w:val="222222"/>
          <w:kern w:val="0"/>
          <w:sz w:val="19"/>
          <w:szCs w:val="19"/>
          <w:lang w:eastAsia="et-EE"/>
          <w14:ligatures w14:val="none"/>
        </w:rPr>
        <w:t>Andri-Peedo</w:t>
      </w:r>
      <w:proofErr w:type="spellEnd"/>
      <w:r w:rsidRPr="00D25A5D">
        <w:rPr>
          <w:rFonts w:ascii="Arial" w:eastAsia="Times New Roman" w:hAnsi="Arial" w:cs="Arial"/>
          <w:color w:val="222222"/>
          <w:kern w:val="0"/>
          <w:sz w:val="19"/>
          <w:szCs w:val="19"/>
          <w:lang w:eastAsia="et-EE"/>
          <w14:ligatures w14:val="none"/>
        </w:rPr>
        <w:t xml:space="preserve"> talu OÜ</w:t>
      </w:r>
    </w:p>
    <w:p w14:paraId="36A4BE95"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hyperlink r:id="rId4" w:tgtFrame="_blank" w:history="1">
        <w:r w:rsidRPr="00D25A5D">
          <w:rPr>
            <w:rFonts w:ascii="Arial" w:eastAsia="Times New Roman" w:hAnsi="Arial" w:cs="Arial"/>
            <w:color w:val="1155CC"/>
            <w:kern w:val="0"/>
            <w:sz w:val="19"/>
            <w:szCs w:val="19"/>
            <w:u w:val="single"/>
            <w:lang w:eastAsia="et-EE"/>
            <w14:ligatures w14:val="none"/>
          </w:rPr>
          <w:t>+372 53 811 322</w:t>
        </w:r>
      </w:hyperlink>
    </w:p>
    <w:p w14:paraId="69301F6F"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p>
    <w:p w14:paraId="7632E633"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hyperlink r:id="rId5" w:tgtFrame="_blank" w:history="1">
        <w:r w:rsidRPr="00D25A5D">
          <w:rPr>
            <w:rFonts w:ascii="Arial" w:eastAsia="Times New Roman" w:hAnsi="Arial" w:cs="Arial"/>
            <w:color w:val="0000FF"/>
            <w:kern w:val="0"/>
            <w:sz w:val="19"/>
            <w:szCs w:val="19"/>
            <w:u w:val="single"/>
            <w:lang w:eastAsia="et-EE"/>
            <w14:ligatures w14:val="none"/>
          </w:rPr>
          <w:t>https://www.andri-peedo.ee/</w:t>
        </w:r>
      </w:hyperlink>
    </w:p>
    <w:p w14:paraId="19B61C8E"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hyperlink r:id="rId6" w:tgtFrame="_blank" w:history="1">
        <w:r w:rsidRPr="00D25A5D">
          <w:rPr>
            <w:rFonts w:ascii="Arial" w:eastAsia="Times New Roman" w:hAnsi="Arial" w:cs="Arial"/>
            <w:color w:val="0000FF"/>
            <w:kern w:val="0"/>
            <w:sz w:val="19"/>
            <w:szCs w:val="19"/>
            <w:u w:val="single"/>
            <w:lang w:eastAsia="et-EE"/>
            <w14:ligatures w14:val="none"/>
          </w:rPr>
          <w:t>https://www.facebook.com/AndriPeedoTalu/</w:t>
        </w:r>
      </w:hyperlink>
    </w:p>
    <w:p w14:paraId="7A7227F5" w14:textId="77777777" w:rsidR="00D25A5D" w:rsidRPr="00D25A5D" w:rsidRDefault="00D25A5D" w:rsidP="00D25A5D">
      <w:pPr>
        <w:shd w:val="clear" w:color="auto" w:fill="FFFFFF"/>
        <w:spacing w:after="0" w:line="240" w:lineRule="auto"/>
        <w:rPr>
          <w:rFonts w:ascii="Arial" w:eastAsia="Times New Roman" w:hAnsi="Arial" w:cs="Arial"/>
          <w:color w:val="222222"/>
          <w:kern w:val="0"/>
          <w:sz w:val="19"/>
          <w:szCs w:val="19"/>
          <w:lang w:eastAsia="et-EE"/>
          <w14:ligatures w14:val="none"/>
        </w:rPr>
      </w:pPr>
    </w:p>
    <w:p w14:paraId="6BC9E451" w14:textId="77777777" w:rsidR="00BC07BB" w:rsidRDefault="00BC07BB"/>
    <w:sectPr w:rsidR="00BC07BB" w:rsidSect="005E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5D"/>
    <w:rsid w:val="005E7109"/>
    <w:rsid w:val="00BA008D"/>
    <w:rsid w:val="00BC07BB"/>
    <w:rsid w:val="00D25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02A2"/>
  <w15:chartTrackingRefBased/>
  <w15:docId w15:val="{C9C2C9B7-1CD7-4B94-B057-223C1AC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25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D25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D25A5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D25A5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D25A5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D25A5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25A5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25A5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25A5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5A5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D25A5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D25A5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D25A5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D25A5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D25A5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25A5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25A5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25A5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25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25A5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25A5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25A5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25A5D"/>
    <w:pPr>
      <w:spacing w:before="160"/>
      <w:jc w:val="center"/>
    </w:pPr>
    <w:rPr>
      <w:i/>
      <w:iCs/>
      <w:color w:val="404040" w:themeColor="text1" w:themeTint="BF"/>
    </w:rPr>
  </w:style>
  <w:style w:type="character" w:customStyle="1" w:styleId="TsitaatMrk">
    <w:name w:val="Tsitaat Märk"/>
    <w:basedOn w:val="Liguvaikefont"/>
    <w:link w:val="Tsitaat"/>
    <w:uiPriority w:val="29"/>
    <w:rsid w:val="00D25A5D"/>
    <w:rPr>
      <w:i/>
      <w:iCs/>
      <w:color w:val="404040" w:themeColor="text1" w:themeTint="BF"/>
    </w:rPr>
  </w:style>
  <w:style w:type="paragraph" w:styleId="Loendilik">
    <w:name w:val="List Paragraph"/>
    <w:basedOn w:val="Normaallaad"/>
    <w:uiPriority w:val="34"/>
    <w:qFormat/>
    <w:rsid w:val="00D25A5D"/>
    <w:pPr>
      <w:ind w:left="720"/>
      <w:contextualSpacing/>
    </w:pPr>
  </w:style>
  <w:style w:type="character" w:styleId="Selgeltmrgatavrhutus">
    <w:name w:val="Intense Emphasis"/>
    <w:basedOn w:val="Liguvaikefont"/>
    <w:uiPriority w:val="21"/>
    <w:qFormat/>
    <w:rsid w:val="00D25A5D"/>
    <w:rPr>
      <w:i/>
      <w:iCs/>
      <w:color w:val="2F5496" w:themeColor="accent1" w:themeShade="BF"/>
    </w:rPr>
  </w:style>
  <w:style w:type="paragraph" w:styleId="Selgeltmrgatavtsitaat">
    <w:name w:val="Intense Quote"/>
    <w:basedOn w:val="Normaallaad"/>
    <w:next w:val="Normaallaad"/>
    <w:link w:val="SelgeltmrgatavtsitaatMrk"/>
    <w:uiPriority w:val="30"/>
    <w:qFormat/>
    <w:rsid w:val="00D25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D25A5D"/>
    <w:rPr>
      <w:i/>
      <w:iCs/>
      <w:color w:val="2F5496" w:themeColor="accent1" w:themeShade="BF"/>
    </w:rPr>
  </w:style>
  <w:style w:type="character" w:styleId="Selgeltmrgatavviide">
    <w:name w:val="Intense Reference"/>
    <w:basedOn w:val="Liguvaikefont"/>
    <w:uiPriority w:val="32"/>
    <w:qFormat/>
    <w:rsid w:val="00D25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driPeedoTalu/" TargetMode="External"/><Relationship Id="rId5" Type="http://schemas.openxmlformats.org/officeDocument/2006/relationships/hyperlink" Target="https://www.andri-peedo.ee/" TargetMode="External"/><Relationship Id="rId4" Type="http://schemas.openxmlformats.org/officeDocument/2006/relationships/hyperlink" Target="tel:+372%20520%207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4534</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Hõrn</dc:creator>
  <cp:keywords/>
  <dc:description/>
  <cp:lastModifiedBy>Aare Hõrn</cp:lastModifiedBy>
  <cp:revision>1</cp:revision>
  <dcterms:created xsi:type="dcterms:W3CDTF">2025-09-02T15:12:00Z</dcterms:created>
  <dcterms:modified xsi:type="dcterms:W3CDTF">2025-09-02T15:13:00Z</dcterms:modified>
</cp:coreProperties>
</file>